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5F5" w:rsidRDefault="005D6C04" w:rsidP="005D6C04">
      <w:pPr>
        <w:jc w:val="center"/>
      </w:pPr>
      <w:r>
        <w:rPr>
          <w:sz w:val="44"/>
          <w:szCs w:val="44"/>
        </w:rPr>
        <w:t>Chronique</w:t>
      </w:r>
      <w:r w:rsidR="005C022A">
        <w:rPr>
          <w:sz w:val="44"/>
          <w:szCs w:val="44"/>
        </w:rPr>
        <w:t>s</w:t>
      </w:r>
      <w:r>
        <w:rPr>
          <w:sz w:val="44"/>
          <w:szCs w:val="44"/>
        </w:rPr>
        <w:t xml:space="preserve"> de </w:t>
      </w:r>
      <w:r w:rsidR="00C04C22">
        <w:rPr>
          <w:sz w:val="44"/>
          <w:szCs w:val="44"/>
        </w:rPr>
        <w:t>Fenris Helldog</w:t>
      </w:r>
    </w:p>
    <w:p w:rsidR="00F31AAA" w:rsidRDefault="00F31AAA" w:rsidP="00F31AAA"/>
    <w:p w:rsidR="0090569F" w:rsidRDefault="0090569F" w:rsidP="00F31AAA">
      <w:r>
        <w:t xml:space="preserve">  </w:t>
      </w:r>
      <w:r w:rsidR="00F31AAA">
        <w:t xml:space="preserve">Fenris Helldog n'a pas conservé de souvenirs de la vie qu'il avait avant d'être élu par Luna. Il fut rapidement trouvé par celui qui allait devenir son maître, l'un des trois dirigeants de la triade des mers de sang:  </w:t>
      </w:r>
      <w:r>
        <w:t>celui-ci le fit rejoindre le Pacte d'Argent où il reçut les tatouages</w:t>
      </w:r>
      <w:r w:rsidR="00F31AAA">
        <w:t xml:space="preserve"> </w:t>
      </w:r>
      <w:r>
        <w:t>qui allaient faire de</w:t>
      </w:r>
      <w:r w:rsidR="00FE6064">
        <w:t xml:space="preserve"> </w:t>
      </w:r>
      <w:r>
        <w:t>lui un lunaire à part entière.</w:t>
      </w:r>
    </w:p>
    <w:p w:rsidR="00B066BC" w:rsidRDefault="0090569F" w:rsidP="00F31AAA">
      <w:r>
        <w:t xml:space="preserve">  Son maître, </w:t>
      </w:r>
      <w:r w:rsidR="009232B7">
        <w:t>Requin Noir</w:t>
      </w:r>
      <w:r w:rsidR="00B066BC">
        <w:t xml:space="preserve">, </w:t>
      </w:r>
      <w:r>
        <w:t xml:space="preserve">de la caste de la Pleine Lune, fit peu de cas de son appartenance à la </w:t>
      </w:r>
      <w:r w:rsidR="00F31AAA">
        <w:t>c</w:t>
      </w:r>
      <w:r>
        <w:t xml:space="preserve">aste </w:t>
      </w:r>
      <w:r w:rsidR="00444F02">
        <w:t>de la Lune Changeante</w:t>
      </w:r>
      <w:r>
        <w:t>, et son organisation l'entraîna pour répondre à ses besoins, à savoir principalement l'assassinat de ceux qui se mettent en travers de leur chemin. Son statut de successeur est représenté par le Kriss en acier lunaire qui lui a été confié: s'il devait le perdre, sa vie ne tiendrait plus qu'à un fil.</w:t>
      </w:r>
      <w:r w:rsidR="00B066BC">
        <w:t xml:space="preserve"> Ce n'est que lorsque son maitre serait mort, ou bien quand il l'aurait décidé, que le détenteur du Kriss pourrait briguer son siège.</w:t>
      </w:r>
    </w:p>
    <w:p w:rsidR="009232B7" w:rsidRDefault="00444F02" w:rsidP="00F31AAA">
      <w:r>
        <w:t xml:space="preserve"> </w:t>
      </w:r>
      <w:r w:rsidR="00B066BC">
        <w:t xml:space="preserve"> Pour atteindre le cercle restreint des membres de l</w:t>
      </w:r>
      <w:r w:rsidR="00FE6064">
        <w:t>a Triade</w:t>
      </w:r>
      <w:r w:rsidR="00B066BC">
        <w:t>, Il lui a été fixé comme objectif de découvrir le nom de son arme, et d'éveiller les pouvoirs qu'elle recèle.</w:t>
      </w:r>
      <w:r w:rsidR="009232B7">
        <w:t xml:space="preserve"> Seuls les membres du cercle restreint (au nombre de neuf) connaissent les noms des trois dirigeants de la Triade, et il est interdit d'identifier de leur nom ces 12 individus.</w:t>
      </w:r>
    </w:p>
    <w:p w:rsidR="00055CBA" w:rsidRDefault="0090569F" w:rsidP="00F31AAA">
      <w:r>
        <w:t xml:space="preserve"> </w:t>
      </w:r>
      <w:r w:rsidR="00F31AAA">
        <w:t xml:space="preserve"> Son "Tell" fait qu'il devient vieux à la Pleine Lune et jeune à la Nouvelle lune.</w:t>
      </w:r>
      <w:r w:rsidR="009232B7">
        <w:t xml:space="preserve"> </w:t>
      </w:r>
      <w:r w:rsidR="00F31AAA">
        <w:t xml:space="preserve"> Sa </w:t>
      </w:r>
      <w:r w:rsidR="00444F02">
        <w:t xml:space="preserve">principale </w:t>
      </w:r>
      <w:r w:rsidR="00F31AAA">
        <w:t xml:space="preserve">transformation qu'il utilise rarement est celle d'un énorme </w:t>
      </w:r>
      <w:r w:rsidR="00444F02">
        <w:t>cerbère, mais il utilise plutôt une forme de chien quand il a besoin d'espionner ses adversaires.</w:t>
      </w:r>
    </w:p>
    <w:p w:rsidR="003855E1" w:rsidRDefault="00444F02" w:rsidP="00F34839">
      <w:r>
        <w:t xml:space="preserve">  La dernière mission qui lui a été confiée fut de </w:t>
      </w:r>
      <w:r w:rsidR="00FE6064">
        <w:t>supprimer un membre de la Triade</w:t>
      </w:r>
      <w:r w:rsidR="00E27ECD">
        <w:t xml:space="preserve"> du nom de Koe Kar-Gelak</w:t>
      </w:r>
      <w:r w:rsidR="00FE6064">
        <w:t xml:space="preserve"> qui a quitté celle-ci de son propre chef après avoir reçu l'exaltation de Sol Invictus lors d'une opération suicide dans l'Archipel de la Pierre du Crâne, où règne le Prince d'Argent </w:t>
      </w:r>
      <w:r w:rsidR="00E27ECD">
        <w:t>sur</w:t>
      </w:r>
      <w:r w:rsidR="00FE6064">
        <w:t xml:space="preserve"> les</w:t>
      </w:r>
      <w:r w:rsidR="00E27ECD">
        <w:t xml:space="preserve"> vivants et les</w:t>
      </w:r>
      <w:r w:rsidR="00FE6064">
        <w:t xml:space="preserve"> morts </w:t>
      </w:r>
      <w:r w:rsidR="00E27ECD">
        <w:t xml:space="preserve">qui </w:t>
      </w:r>
      <w:r w:rsidR="00FE6064">
        <w:t>arpentent les rues d'Onyx.</w:t>
      </w:r>
    </w:p>
    <w:p w:rsidR="00C04C22" w:rsidRDefault="00995A01" w:rsidP="00F34839">
      <w:pPr>
        <w:spacing w:after="0" w:line="100" w:lineRule="atLeast"/>
      </w:pPr>
      <w:r>
        <w:t xml:space="preserve"> </w:t>
      </w:r>
      <w:r w:rsidR="00F76D52">
        <w:t xml:space="preserve"> </w:t>
      </w:r>
      <w:r w:rsidR="00C04C22">
        <w:t>Fenris se présent</w:t>
      </w:r>
      <w:r w:rsidR="00FE6064">
        <w:t>a</w:t>
      </w:r>
      <w:r w:rsidR="00C04C22">
        <w:t xml:space="preserve"> à Koe comme étant celui qui va lui prendre la vie: alors qu'il marque sa victime grâce à "Scarlet", un </w:t>
      </w:r>
      <w:r w:rsidR="00C04C22" w:rsidRPr="00C04C22">
        <w:t xml:space="preserve"> </w:t>
      </w:r>
      <w:r w:rsidR="00C04C22">
        <w:t xml:space="preserve">artefact </w:t>
      </w:r>
      <w:r w:rsidR="00FE6064">
        <w:t xml:space="preserve">pris sur le corps d'une de ses victimes </w:t>
      </w:r>
      <w:r w:rsidR="00C04C22">
        <w:t>se présentant sous la forme d'une armure de doigt dont irradie une quintessence rouge</w:t>
      </w:r>
      <w:r w:rsidR="00C04C22" w:rsidRPr="00C04C22">
        <w:t>.</w:t>
      </w:r>
      <w:r w:rsidR="00C04C22">
        <w:t xml:space="preserve"> Koei l'attaqu</w:t>
      </w:r>
      <w:r w:rsidR="00FE6064">
        <w:t>a</w:t>
      </w:r>
      <w:r w:rsidR="00C04C22">
        <w:t xml:space="preserve"> et tent</w:t>
      </w:r>
      <w:r w:rsidR="00FE6064">
        <w:t>a</w:t>
      </w:r>
      <w:r w:rsidR="00C04C22">
        <w:t xml:space="preserve"> sans succés de lui porter un coup fatal.</w:t>
      </w:r>
    </w:p>
    <w:p w:rsidR="00C04C22" w:rsidRDefault="00C04C22" w:rsidP="00F34839">
      <w:pPr>
        <w:spacing w:after="0" w:line="100" w:lineRule="atLeast"/>
      </w:pPr>
    </w:p>
    <w:p w:rsidR="00BE71AD" w:rsidRDefault="00C04C22" w:rsidP="00F34839">
      <w:pPr>
        <w:spacing w:after="0" w:line="100" w:lineRule="atLeast"/>
      </w:pPr>
      <w:r>
        <w:t xml:space="preserve"> </w:t>
      </w:r>
      <w:r w:rsidR="00BE71AD">
        <w:t>L</w:t>
      </w:r>
      <w:r>
        <w:t>a nuit</w:t>
      </w:r>
      <w:r w:rsidR="00BE71AD">
        <w:t xml:space="preserve"> suivante, alors qu'il explor</w:t>
      </w:r>
      <w:r w:rsidR="00FE6064">
        <w:t>ait</w:t>
      </w:r>
      <w:r w:rsidR="00BE71AD">
        <w:t xml:space="preserve"> une maison proche de celle de Koe pour préparer une embuscade, il repèr</w:t>
      </w:r>
      <w:r w:rsidR="00FE6064">
        <w:t>a</w:t>
      </w:r>
      <w:r w:rsidR="00BE71AD">
        <w:t xml:space="preserve"> un lieutenant dynaste qui s'y est posté, et décide de le neutraliser</w:t>
      </w:r>
      <w:r w:rsidR="00FE6064">
        <w:t xml:space="preserve"> pour ne pas être importuné</w:t>
      </w:r>
      <w:r w:rsidR="006F2935">
        <w:t xml:space="preserve">. </w:t>
      </w:r>
      <w:r w:rsidR="00BE71AD">
        <w:t>Celui-ci s'avèr</w:t>
      </w:r>
      <w:r w:rsidR="00E27ECD">
        <w:t>a</w:t>
      </w:r>
      <w:r w:rsidR="00BE71AD">
        <w:t xml:space="preserve"> contre toute attente être un élu de Sol Invictus, et Fenris </w:t>
      </w:r>
      <w:r w:rsidR="00E27ECD">
        <w:t>eut</w:t>
      </w:r>
      <w:r w:rsidR="00BE71AD">
        <w:t xml:space="preserve"> toutes les peines à l'emporter sur lui. Sa victoire </w:t>
      </w:r>
      <w:r w:rsidR="00E27ECD">
        <w:t>fu</w:t>
      </w:r>
      <w:r w:rsidR="00BE71AD">
        <w:t>t de courte durée car Koe a</w:t>
      </w:r>
      <w:r w:rsidR="00E27ECD">
        <w:t>vai</w:t>
      </w:r>
      <w:r w:rsidR="00BE71AD">
        <w:t xml:space="preserve"> remar</w:t>
      </w:r>
      <w:r w:rsidR="00E27ECD">
        <w:t>qué le violent combat, et arriva</w:t>
      </w:r>
      <w:r w:rsidR="00BE71AD">
        <w:t xml:space="preserve"> alors que Fenris ayant jeté toutes ses forces dans le duel, n'a</w:t>
      </w:r>
      <w:r w:rsidR="00E27ECD">
        <w:t>vait</w:t>
      </w:r>
      <w:r w:rsidR="00BE71AD">
        <w:t xml:space="preserve"> plus la force de le contrer.</w:t>
      </w:r>
    </w:p>
    <w:p w:rsidR="00BE71AD" w:rsidRDefault="006F2935" w:rsidP="00F34839">
      <w:pPr>
        <w:spacing w:after="0" w:line="100" w:lineRule="atLeast"/>
      </w:pPr>
      <w:r>
        <w:t xml:space="preserve"> </w:t>
      </w:r>
    </w:p>
    <w:p w:rsidR="00FC609B" w:rsidRDefault="006938C1" w:rsidP="00FC609B">
      <w:pPr>
        <w:spacing w:after="0" w:line="100" w:lineRule="atLeast"/>
      </w:pPr>
      <w:r>
        <w:t xml:space="preserve"> </w:t>
      </w:r>
      <w:r w:rsidR="00BE71AD">
        <w:t>Fenris se réveill</w:t>
      </w:r>
      <w:r w:rsidR="00FE6064">
        <w:t>a</w:t>
      </w:r>
      <w:r w:rsidR="00BE71AD">
        <w:t xml:space="preserve"> sous bonne garde dans les geôles de la garnison de la légion</w:t>
      </w:r>
      <w:r w:rsidR="00FE6064">
        <w:t>, et p</w:t>
      </w:r>
      <w:r w:rsidR="00E27ECD">
        <w:t>r</w:t>
      </w:r>
      <w:r w:rsidR="00FE6064">
        <w:t>ivé de Scarlet ainsi que de son Kriss.</w:t>
      </w:r>
      <w:r w:rsidR="00E27ECD">
        <w:t xml:space="preserve"> </w:t>
      </w:r>
      <w:r w:rsidR="00BE71AD">
        <w:t>Après avoir subi les quolibets de Koe, Il est successivement interrogé par le lieutenant dynaste (Kuja Nera) suivi de sa compagne (</w:t>
      </w:r>
      <w:r>
        <w:t xml:space="preserve">Samsara Deva Sutra), et un moine immaculé (Kentaro)? Fenris consent </w:t>
      </w:r>
      <w:r w:rsidR="00FC609B">
        <w:t xml:space="preserve">à une transaction que Samsara sanctifie : une année au service de Kuja Nera contre sa </w:t>
      </w:r>
      <w:r>
        <w:t xml:space="preserve">vie et sa </w:t>
      </w:r>
      <w:r w:rsidR="00FE6064">
        <w:t>libération, ainsi que le retour de son Kriss.</w:t>
      </w:r>
    </w:p>
    <w:p w:rsidR="00FC609B" w:rsidRDefault="00FC609B" w:rsidP="003855E1">
      <w:pPr>
        <w:spacing w:after="0" w:line="100" w:lineRule="atLeast"/>
      </w:pPr>
    </w:p>
    <w:p w:rsidR="004D6E8D" w:rsidRDefault="004D6E8D" w:rsidP="004D6E8D">
      <w:pPr>
        <w:pStyle w:val="Paragraphedeliste"/>
        <w:numPr>
          <w:ilvl w:val="0"/>
          <w:numId w:val="1"/>
        </w:numPr>
        <w:spacing w:after="0" w:line="100" w:lineRule="atLeast"/>
      </w:pPr>
      <w:r>
        <w:t>L'alliance</w:t>
      </w:r>
    </w:p>
    <w:p w:rsidR="004D6E8D" w:rsidRDefault="004D6E8D" w:rsidP="003855E1">
      <w:pPr>
        <w:spacing w:after="0" w:line="100" w:lineRule="atLeast"/>
      </w:pPr>
    </w:p>
    <w:p w:rsidR="003855E1" w:rsidRPr="005C022A" w:rsidRDefault="003855E1" w:rsidP="003855E1">
      <w:pPr>
        <w:spacing w:after="0" w:line="100" w:lineRule="atLeast"/>
      </w:pPr>
      <w:r>
        <w:t xml:space="preserve"> </w:t>
      </w:r>
      <w:r w:rsidR="006938C1">
        <w:t xml:space="preserve"> Les trois élus de Sol Invictus prennent maladroitement contact avec une pirate des archipels du nord qui croise au large de l'île d'Abalone. Celle-ci, elle aussi une solaire du nom de</w:t>
      </w:r>
      <w:r w:rsidRPr="005C022A">
        <w:t xml:space="preserve"> Kalonice</w:t>
      </w:r>
      <w:r w:rsidR="006938C1">
        <w:t xml:space="preserve"> Stormwind</w:t>
      </w:r>
      <w:r w:rsidRPr="005C022A">
        <w:t xml:space="preserve">, </w:t>
      </w:r>
      <w:r w:rsidR="006938C1">
        <w:t xml:space="preserve">a recueuilli un évadé sang-dragon de l'eau (Gavrane Tomazri)  d'une cité sous-marine (Luthë) où les siens sont maintenus en esclavages par d'autres peuples sous-marins . </w:t>
      </w:r>
    </w:p>
    <w:p w:rsidR="00E40468" w:rsidRPr="005C022A" w:rsidRDefault="00E40468" w:rsidP="00E40468">
      <w:pPr>
        <w:spacing w:after="0" w:line="100" w:lineRule="atLeast"/>
      </w:pPr>
    </w:p>
    <w:p w:rsidR="00E40468" w:rsidRPr="005C022A" w:rsidRDefault="00E40468" w:rsidP="00E40468">
      <w:pPr>
        <w:spacing w:after="0" w:line="100" w:lineRule="atLeast"/>
      </w:pPr>
      <w:r w:rsidRPr="005C022A">
        <w:t xml:space="preserve"> Kalonice Stormwind, </w:t>
      </w:r>
      <w:r w:rsidR="006938C1">
        <w:t xml:space="preserve">capitaine d'un équipage </w:t>
      </w:r>
      <w:r w:rsidR="00717FCE">
        <w:t xml:space="preserve">d'une centaine de femmes, </w:t>
      </w:r>
      <w:r w:rsidR="006938C1">
        <w:t>est accompagnée d'une superbe femme, un</w:t>
      </w:r>
      <w:r w:rsidRPr="005C022A">
        <w:t>e élue de Luna du nom de Tera</w:t>
      </w:r>
      <w:r w:rsidR="006938C1">
        <w:t xml:space="preserve"> Moonlight, qui se transforme à l'envie en</w:t>
      </w:r>
      <w:r w:rsidRPr="005C022A">
        <w:t xml:space="preserve"> mouette</w:t>
      </w:r>
      <w:r w:rsidR="006938C1">
        <w:t xml:space="preserve"> ou en dauphin.</w:t>
      </w:r>
      <w:r w:rsidR="00717FCE">
        <w:t xml:space="preserve"> Ses sous-officiers comprennent notamment </w:t>
      </w:r>
      <w:r w:rsidR="00717FCE">
        <w:rPr>
          <w:rFonts w:cs="Times New Roman"/>
        </w:rPr>
        <w:t xml:space="preserve">huit </w:t>
      </w:r>
      <w:r w:rsidR="00717FCE" w:rsidRPr="005C022A">
        <w:rPr>
          <w:rFonts w:cs="Times New Roman"/>
        </w:rPr>
        <w:t xml:space="preserve"> exaltées des Dragons, une demi-sang divin </w:t>
      </w:r>
      <w:r w:rsidR="00717FCE">
        <w:rPr>
          <w:rFonts w:cs="Times New Roman"/>
        </w:rPr>
        <w:t xml:space="preserve">(Naïa, une fille de Père Océan ) </w:t>
      </w:r>
      <w:r w:rsidR="00717FCE" w:rsidRPr="005C022A">
        <w:rPr>
          <w:rFonts w:cs="Times New Roman"/>
        </w:rPr>
        <w:t>et une pelagothrope.</w:t>
      </w:r>
    </w:p>
    <w:p w:rsidR="004D6E8D" w:rsidRPr="005C022A" w:rsidRDefault="004D6E8D" w:rsidP="00E40468">
      <w:pPr>
        <w:spacing w:after="0" w:line="100" w:lineRule="atLeast"/>
      </w:pPr>
    </w:p>
    <w:p w:rsidR="004D6E8D" w:rsidRPr="005C022A" w:rsidRDefault="006938C1" w:rsidP="004D6E8D">
      <w:pPr>
        <w:rPr>
          <w:rFonts w:cs="Times New Roman"/>
        </w:rPr>
      </w:pPr>
      <w:r>
        <w:rPr>
          <w:rFonts w:cs="Times New Roman"/>
        </w:rPr>
        <w:t xml:space="preserve"> </w:t>
      </w:r>
      <w:r w:rsidR="00717FCE">
        <w:rPr>
          <w:rFonts w:cs="Times New Roman"/>
        </w:rPr>
        <w:t>Tomazri présente la situation de la cité engloutie</w:t>
      </w:r>
      <w:r w:rsidR="004D6E8D" w:rsidRPr="005C022A">
        <w:rPr>
          <w:rFonts w:cs="Times New Roman"/>
        </w:rPr>
        <w:t xml:space="preserve">, à savoir notamment les races vivant dans la cité, leur histoire et leur organisation. Les quatre races sont notamment  les Nageurs de l’Ombre (hommes-requins, combattants) , les Sages </w:t>
      </w:r>
      <w:r w:rsidR="004D6E8D" w:rsidRPr="005C022A">
        <w:rPr>
          <w:rFonts w:cs="Times New Roman"/>
        </w:rPr>
        <w:lastRenderedPageBreak/>
        <w:t xml:space="preserve">des Profondeurs (hommes-poulpe, prêtres), les Pelagothropes (humains avec des branchies et autres mutations aquatiques), et </w:t>
      </w:r>
      <w:r w:rsidR="00717FCE">
        <w:rPr>
          <w:rFonts w:cs="Times New Roman"/>
        </w:rPr>
        <w:t xml:space="preserve">enfin </w:t>
      </w:r>
      <w:r w:rsidR="004D6E8D" w:rsidRPr="005C022A">
        <w:rPr>
          <w:rFonts w:cs="Times New Roman"/>
        </w:rPr>
        <w:t>les Engeances des Traitres (esclaves descendants des familles de sang-dragon).</w:t>
      </w:r>
    </w:p>
    <w:p w:rsidR="004C072E" w:rsidRDefault="004C072E" w:rsidP="004C072E">
      <w:pPr>
        <w:rPr>
          <w:rFonts w:cs="Times New Roman"/>
        </w:rPr>
      </w:pPr>
      <w:r>
        <w:rPr>
          <w:rFonts w:cs="Times New Roman"/>
        </w:rPr>
        <w:t>Naïa</w:t>
      </w:r>
      <w:r w:rsidR="00717FCE">
        <w:rPr>
          <w:rFonts w:cs="Times New Roman"/>
        </w:rPr>
        <w:t xml:space="preserve"> contacte</w:t>
      </w:r>
      <w:r>
        <w:rPr>
          <w:rFonts w:cs="Times New Roman"/>
        </w:rPr>
        <w:t xml:space="preserve"> Père Océan contacte celui-ci, qui accepte de venir et sceller un pacte donnant à l'équipage la capacité respirer sous l’eau et supporter la pression de l'eau pendant une lune. En contrepartie, l'équipage devra dans l'année aller à la Cité des Récifs Flamboyants déterminer qui dirige cette ombreterre sous-marine.</w:t>
      </w:r>
    </w:p>
    <w:p w:rsidR="00366656" w:rsidRDefault="004C072E" w:rsidP="004C072E">
      <w:r>
        <w:rPr>
          <w:rFonts w:cs="Times New Roman"/>
        </w:rPr>
        <w:t xml:space="preserve"> Une fois arrivés dans la zone maritime de Luthë à bord du Stormwind, Tomazri guide </w:t>
      </w:r>
      <w:r>
        <w:t>Samsara, Koe, Kuja, Hell Dog et Kalonice jusqu'à un tunnel sous-marin qui leur permet d'accéder à la cité engloutie.</w:t>
      </w:r>
    </w:p>
    <w:p w:rsidR="00366656" w:rsidRDefault="00366656" w:rsidP="00366656">
      <w:pPr>
        <w:pStyle w:val="Paragraphedeliste"/>
        <w:numPr>
          <w:ilvl w:val="0"/>
          <w:numId w:val="1"/>
        </w:numPr>
      </w:pPr>
      <w:r>
        <w:t>Luthë</w:t>
      </w:r>
    </w:p>
    <w:p w:rsidR="00366656" w:rsidRDefault="00366656" w:rsidP="00366656">
      <w:pPr>
        <w:rPr>
          <w:rFonts w:cs="Times New Roman"/>
        </w:rPr>
      </w:pPr>
      <w:r>
        <w:rPr>
          <w:rFonts w:cs="Times New Roman"/>
        </w:rPr>
        <w:t xml:space="preserve">  Le groupe infiltré remonte en quelques heures les 40 ponts de Luthë en assistant notamment à une cérémonie de bienvenue du Nageur des Ombres, venu pour déterminer la raison de la présence du Stormwind dans les eaux proches de la Cité. Finalement, après avoir traversé plusieurs pièges, le groupe parvient à pénétrer dans la salle de commande de la cité sur le premier pont. Samsara, bien que blessée par des aiguilles empreintes d'un poison hallucinogène, s'empare du trident qui bloquait l'accés au Trône de Luthë, et Kuja parvient à activer ce dernier. Une entité, qui semble contrôler la cité, se présente au groupe sous le nom d'Azur et obéit aux instructions de Samsara et Kuja, qu'il identifie comme le Grand Amiral Kendik Arkadi et la Reine Amyana.</w:t>
      </w:r>
    </w:p>
    <w:p w:rsidR="00366656" w:rsidRDefault="00366656" w:rsidP="00366656">
      <w:pPr>
        <w:rPr>
          <w:rFonts w:cs="Times New Roman"/>
        </w:rPr>
      </w:pPr>
      <w:r>
        <w:rPr>
          <w:rFonts w:cs="Times New Roman"/>
        </w:rPr>
        <w:t xml:space="preserve">  Ceux-ci ordonnent la remontée de la cité, ce qui occasionne la destruction de plusieurs constructions dans lesquelles la cité était enchassée., et par là-même plusieurs centaines de morts parmi les habitants de Luthë. En effet, Azur doit activer les systèmes de dé</w:t>
      </w:r>
      <w:r w:rsidR="00717FCE">
        <w:rPr>
          <w:rFonts w:cs="Times New Roman"/>
        </w:rPr>
        <w:t>fense (</w:t>
      </w:r>
      <w:r>
        <w:rPr>
          <w:rFonts w:cs="Times New Roman"/>
        </w:rPr>
        <w:t>canons énergétiques) pour détruire les constructions qui entravent la remontée de la ville, et de nombreuses victimes périssent sous les décharges de plasma et les murs s'écroulant sur eux.</w:t>
      </w:r>
    </w:p>
    <w:p w:rsidR="00366656" w:rsidRDefault="00366656" w:rsidP="00366656">
      <w:pPr>
        <w:rPr>
          <w:rFonts w:cs="Times New Roman"/>
        </w:rPr>
      </w:pPr>
      <w:r>
        <w:rPr>
          <w:rFonts w:cs="Times New Roman"/>
        </w:rPr>
        <w:t xml:space="preserve">  Kuja annonce sur les systèmes de communication de la cité qu'il est la réincarnation de la Reine de Luthë, et que celle-ci est maintenant sous son autorité.</w:t>
      </w:r>
    </w:p>
    <w:p w:rsidR="00366656" w:rsidRDefault="00366656" w:rsidP="00366656">
      <w:pPr>
        <w:rPr>
          <w:rFonts w:cs="Times New Roman"/>
        </w:rPr>
      </w:pPr>
      <w:r>
        <w:rPr>
          <w:rFonts w:cs="Times New Roman"/>
        </w:rPr>
        <w:t xml:space="preserve">  La population prend immédiatement les esclaves comme étant à l'origine de cette nouvelle catastrophe, et bien que beaucoup soient tués, Koe Kar-Gelak, Kalonice et Tomazri sortent les défendre et organiser leur repli. </w:t>
      </w:r>
    </w:p>
    <w:p w:rsidR="00366656" w:rsidRDefault="00366656" w:rsidP="00366656">
      <w:pPr>
        <w:rPr>
          <w:rFonts w:cs="Times New Roman"/>
        </w:rPr>
      </w:pPr>
      <w:r>
        <w:rPr>
          <w:rFonts w:cs="Times New Roman"/>
        </w:rPr>
        <w:t xml:space="preserve"> Finalement, les forces armées de Luthë cessent l'assaut et quittent le premier pont sur ordre du Nageur des Ombres. Celui-ci vient à leur rencontre pour déterminer qui ils sont, pourquoi ils ont agi ainsi, et les prévenir qu</w:t>
      </w:r>
      <w:r w:rsidR="00717FCE">
        <w:rPr>
          <w:rFonts w:cs="Times New Roman"/>
        </w:rPr>
        <w:t xml:space="preserve">'ils vont devoir assumer leurs actes face à </w:t>
      </w:r>
      <w:r>
        <w:rPr>
          <w:rFonts w:cs="Times New Roman"/>
        </w:rPr>
        <w:t>Léviathan.</w:t>
      </w:r>
    </w:p>
    <w:p w:rsidR="00366656" w:rsidRDefault="00C716D3" w:rsidP="004C072E">
      <w:pPr>
        <w:rPr>
          <w:rFonts w:cs="Times New Roman"/>
        </w:rPr>
      </w:pPr>
      <w:r>
        <w:rPr>
          <w:rFonts w:cs="Times New Roman"/>
        </w:rPr>
        <w:t xml:space="preserve"> Léviathan arrive finalement avec le Sage des Profondeurs, qui négocie une rencontre formelle au Temple du Dieu Baleine entre les 3 lunaires et 3 représentant du groupe. Il est convenu que les esclaves seront exilés, et que Léviathan restera en charge de Luthë.</w:t>
      </w:r>
    </w:p>
    <w:p w:rsidR="002E47A0" w:rsidRDefault="002E47A0" w:rsidP="004C072E">
      <w:pPr>
        <w:rPr>
          <w:rFonts w:cs="Times New Roman"/>
        </w:rPr>
      </w:pPr>
    </w:p>
    <w:p w:rsidR="002E47A0" w:rsidRDefault="002E47A0" w:rsidP="002E47A0">
      <w:pPr>
        <w:pStyle w:val="Paragraphedeliste"/>
        <w:numPr>
          <w:ilvl w:val="0"/>
          <w:numId w:val="2"/>
        </w:numPr>
      </w:pPr>
      <w:r>
        <w:t>L'île des Fièvres</w:t>
      </w:r>
    </w:p>
    <w:p w:rsidR="002E47A0" w:rsidRDefault="002E47A0" w:rsidP="002E47A0">
      <w:pPr>
        <w:rPr>
          <w:rFonts w:cs="Times New Roman"/>
        </w:rPr>
      </w:pPr>
      <w:r>
        <w:rPr>
          <w:rFonts w:cs="Times New Roman"/>
        </w:rPr>
        <w:t xml:space="preserve">  Une fois arrivés sur les côtes septentrionales de l'Ile des Fièvres, Samsara accompagnée de Koe et Kuja prennent un premier contact avec Koruf, le chef d'un large village de pêcheurs (~250 familles). Leur première expédition révèle à deux heures de marche la cité abandonnée, mais ils s'y font attaquer par un mystérieux aggresseur dissimulé par une brume surnaturelle. De retour au village, ils vont au temple immaculé surplombant le village, et un échange tendu avec les deux moniacales s'ensuit du fait que le thé qui leur a été servi révèle leur marque sur leur front.</w:t>
      </w:r>
    </w:p>
    <w:p w:rsidR="00446305" w:rsidRDefault="002E47A0" w:rsidP="002E47A0">
      <w:pPr>
        <w:rPr>
          <w:rFonts w:cs="Times New Roman"/>
        </w:rPr>
      </w:pPr>
      <w:r>
        <w:rPr>
          <w:rFonts w:cs="Times New Roman"/>
        </w:rPr>
        <w:t xml:space="preserve">  De retour dans la cité abandonnée, une personne ayant pris l'apparence de Koruf les aborde et se présente sous le nom de Kodok comme un membre du peuple des Rois-Dragons de l'Ouest, les Mosok. Il se métarmophose devant eux en créature reptilienne et leur apprend que cette cité a été abandonnée par son peuple, qui vit maintenant dans les eaux septentrionales de l'île. </w:t>
      </w:r>
      <w:r w:rsidR="00446305">
        <w:rPr>
          <w:rFonts w:cs="Times New Roman"/>
        </w:rPr>
        <w:t xml:space="preserve"> </w:t>
      </w:r>
      <w:r>
        <w:rPr>
          <w:rFonts w:cs="Times New Roman"/>
        </w:rPr>
        <w:t>Au nom de son peuple, il consent à laisser la cité aux réfugiés.</w:t>
      </w:r>
    </w:p>
    <w:p w:rsidR="00446305" w:rsidRDefault="00446305" w:rsidP="00446305">
      <w:pPr>
        <w:spacing w:after="0" w:line="100" w:lineRule="atLeast"/>
        <w:rPr>
          <w:rFonts w:cs="Times New Roman"/>
        </w:rPr>
      </w:pPr>
      <w:r>
        <w:rPr>
          <w:rFonts w:cs="Times New Roman"/>
        </w:rPr>
        <w:lastRenderedPageBreak/>
        <w:t xml:space="preserve">  Une mine de cuivre (</w:t>
      </w:r>
      <w:r>
        <w:t xml:space="preserve">cristaux dans des zones poreuses de basalte, métal ductile et maléable) </w:t>
      </w:r>
      <w:r>
        <w:rPr>
          <w:rFonts w:cs="Times New Roman"/>
        </w:rPr>
        <w:t>est découverte sur l'île grâce à Yukito.</w:t>
      </w:r>
      <w:r>
        <w:t xml:space="preserve">  Le cuivre, avec de l'étain, permet d'obtenir du bronze, toutefois les seules mines d'étain dans les Archipels de l'Ouest se situent dans l'archipel de la Pierre du Crâne.  Une forêt de bambous s'est développée à l'est de l'île, ce qui représente un matériau de construction commode, à la fois pour les habitants du village côtier mais aussi pour les réfugiés.</w:t>
      </w:r>
    </w:p>
    <w:p w:rsidR="003855E1" w:rsidRDefault="003855E1" w:rsidP="006E4493">
      <w:pPr>
        <w:spacing w:after="0" w:line="240" w:lineRule="auto"/>
      </w:pPr>
    </w:p>
    <w:p w:rsidR="00446305" w:rsidRDefault="00446305" w:rsidP="00446305">
      <w:pPr>
        <w:spacing w:after="0" w:line="100" w:lineRule="atLeast"/>
      </w:pPr>
      <w:r>
        <w:t xml:space="preserve">  Ganes,  le frère de Samsara, arrive à bord de 3 goélettes avec comme promis une vingtaine de buffles, des semences (riz, cacao, canne à sucre, indigo, lin, pieds de vigne), des champignons qui pourront être cultivés dans les caves humides de la cité, ainsi qu'une dizaine de lingots de fer. De plus, il a am</w:t>
      </w:r>
      <w:r w:rsidR="00DC1DCA">
        <w:t>e</w:t>
      </w:r>
      <w:r>
        <w:t xml:space="preserve">né avec lui </w:t>
      </w:r>
      <w:r w:rsidR="00DC1DCA">
        <w:t xml:space="preserve">une dizaine de maitre-artisans : </w:t>
      </w:r>
      <w:r>
        <w:t>puisatier, charpentier, tisserand, ébéniste, sculpteur, tanneur, cordonnier, tonnelier, vermicelier, architecte, tailleur.</w:t>
      </w:r>
      <w:r w:rsidR="00DC1DCA">
        <w:t>..</w:t>
      </w:r>
    </w:p>
    <w:p w:rsidR="00DC1DCA" w:rsidRDefault="00DC1DCA" w:rsidP="00446305">
      <w:pPr>
        <w:spacing w:after="0" w:line="100" w:lineRule="atLeast"/>
      </w:pPr>
      <w:r>
        <w:t>Il se montre bien évidemment intéressé par le cuivre, mais aussi par le thé pour le moins unique des moniales immaculées: il parvient à persuader Soeur Willow de lui en vendre une faible quantité.</w:t>
      </w:r>
    </w:p>
    <w:p w:rsidR="00DC1DCA" w:rsidRDefault="00DC1DCA" w:rsidP="00446305">
      <w:pPr>
        <w:spacing w:after="0" w:line="100" w:lineRule="atLeast"/>
      </w:pPr>
    </w:p>
    <w:p w:rsidR="00DC1DCA" w:rsidRDefault="00DC1DCA" w:rsidP="00446305">
      <w:pPr>
        <w:spacing w:after="0" w:line="100" w:lineRule="atLeast"/>
      </w:pPr>
      <w:r>
        <w:t xml:space="preserve"> Avec l'aide de Yukito et des maitre-artisans, les réfugiés commencent à envisager les travaux prioritaires à mener.</w:t>
      </w:r>
      <w:r w:rsidRPr="00DC1DCA">
        <w:t xml:space="preserve"> </w:t>
      </w:r>
      <w:r>
        <w:t>L'idée de la construction d'une route (de la cité vers le vilage), ainsi que celle d'un phare ou d'un moulin, sont remises à plus tard en faveur de la construction d'un four à pain, ainsi que d'une forge (le cuivre fond à 1000 degrés), qui pourra aussi être utilisée comme briqueterie (argile et céramique peuvent être importées à bas prix depuis Abalone)</w:t>
      </w:r>
    </w:p>
    <w:p w:rsidR="00DC1DCA" w:rsidRDefault="00DC1DCA" w:rsidP="00446305">
      <w:pPr>
        <w:spacing w:after="0" w:line="100" w:lineRule="atLeast"/>
      </w:pPr>
    </w:p>
    <w:p w:rsidR="005E1A78" w:rsidRDefault="00DC1DCA" w:rsidP="00446305">
      <w:pPr>
        <w:spacing w:after="0" w:line="100" w:lineRule="atLeast"/>
      </w:pPr>
      <w:r>
        <w:t xml:space="preserve">  Lors d'une nuit particulièrement brumeuse, </w:t>
      </w:r>
      <w:r w:rsidR="005E1A78">
        <w:t>des disparitions mystérieuses sont rapportées au groupe, et celui-ci décide d'investiguer ce qui se révèlera être par la suite une attaque de requins des brumes. Il s tombent sur une victime de l'un d'eux, et Samsara est attaquée dans la foulée par un squale aérien, mais ce dernier est rapidement mis hors d'état de nuire pas les assauts conjugués du groupe. Samsara est amenée au temple pour y être soignée, alors que Kuja Nera annonce la triste nouvelle à la veuve de la victime.</w:t>
      </w:r>
    </w:p>
    <w:p w:rsidR="005E1A78" w:rsidRDefault="005E1A78" w:rsidP="00446305">
      <w:pPr>
        <w:spacing w:after="0" w:line="100" w:lineRule="atLeast"/>
      </w:pPr>
    </w:p>
    <w:p w:rsidR="005E1A78" w:rsidRDefault="00D71139" w:rsidP="00446305">
      <w:pPr>
        <w:spacing w:after="0" w:line="100" w:lineRule="atLeast"/>
      </w:pPr>
      <w:r>
        <w:t xml:space="preserve"> Une incinération est organisé</w:t>
      </w:r>
      <w:r w:rsidR="005E1A78">
        <w:t>e</w:t>
      </w:r>
      <w:r>
        <w:t xml:space="preserve"> où</w:t>
      </w:r>
      <w:r w:rsidR="005E1A78">
        <w:t xml:space="preserve"> Kuja invoque son pouvoir de caste</w:t>
      </w:r>
      <w:r>
        <w:t>, et y fait un discours qui suscitent des larmes d'émotion de toutes les personnes présentes. C'est à ce moment que le fils de la victime s'avère être un élu des Dragons élémentaires, et déclenche de violentes bourrasques autour de lui. Kentaro et les moniales prennent en charge le jeune garçon.</w:t>
      </w:r>
    </w:p>
    <w:p w:rsidR="00D71139" w:rsidRDefault="00D71139" w:rsidP="00446305">
      <w:pPr>
        <w:spacing w:after="0" w:line="100" w:lineRule="atLeast"/>
      </w:pPr>
    </w:p>
    <w:p w:rsidR="00D71139" w:rsidRDefault="00D71139" w:rsidP="00446305">
      <w:pPr>
        <w:spacing w:after="0" w:line="100" w:lineRule="atLeast"/>
      </w:pPr>
      <w:r>
        <w:t xml:space="preserve"> L'aura de prestige dont bénéficie Kuja Nera achève de convaincre les réfugiés d'appeler la cité "Nera", et ils se nommeront dorénavant les Nérans.</w:t>
      </w:r>
    </w:p>
    <w:p w:rsidR="00D71139" w:rsidRDefault="00D71139" w:rsidP="00446305">
      <w:pPr>
        <w:spacing w:after="0" w:line="100" w:lineRule="atLeast"/>
      </w:pPr>
    </w:p>
    <w:p w:rsidR="004C1460" w:rsidRDefault="004C1460" w:rsidP="004C1460">
      <w:pPr>
        <w:spacing w:after="0" w:line="100" w:lineRule="atLeast"/>
      </w:pPr>
    </w:p>
    <w:p w:rsidR="004C1460" w:rsidRDefault="004C1460" w:rsidP="004C1460">
      <w:pPr>
        <w:pStyle w:val="Paragraphedeliste"/>
        <w:numPr>
          <w:ilvl w:val="0"/>
          <w:numId w:val="4"/>
        </w:numPr>
        <w:rPr>
          <w:rFonts w:cs="Times New Roman"/>
        </w:rPr>
      </w:pPr>
      <w:r>
        <w:rPr>
          <w:rFonts w:cs="Times New Roman"/>
        </w:rPr>
        <w:t>Le départ</w:t>
      </w:r>
    </w:p>
    <w:p w:rsidR="004C1460" w:rsidRDefault="004C1460" w:rsidP="004C1460">
      <w:pPr>
        <w:rPr>
          <w:rFonts w:cs="Times New Roman"/>
        </w:rPr>
      </w:pPr>
      <w:r>
        <w:rPr>
          <w:rFonts w:cs="Times New Roman"/>
        </w:rPr>
        <w:t xml:space="preserve"> Alors que le groupe se préparer à quitter l'île, Kentaro reçoit un message de l'Etat Major de la Légion Vermeille par le biais d'un oiseau mécanique animé par une technologie du Premier Age: il indique que Kuja Nera a reçu une promotion au grade de Talon Lord et qu'il doit rejoindre avec ses hommes sous 3 mois une garnison située dans les Iles Cendrées (à environ 35 jours de navigation d'Abalone) .</w:t>
      </w:r>
    </w:p>
    <w:p w:rsidR="004C1460" w:rsidRDefault="004C1460" w:rsidP="004C1460">
      <w:pPr>
        <w:rPr>
          <w:rFonts w:cs="Tahoma"/>
        </w:rPr>
      </w:pPr>
      <w:r>
        <w:rPr>
          <w:rFonts w:cs="Times New Roman"/>
        </w:rPr>
        <w:t xml:space="preserve">  Naïa Oceanes, membre de l'équipage de Kalonice Stormwind et  fille de Père Océan, apprend que ce dernier fait l'objet d'un audit céleste, ordonné par Fakharu, le Censeur de l'Ouest. Cela implique qu'il doit rester à Yu-Shan, la Cité des Dieux, pour une durée de plusieurs mois et ne pourra donc porter assistance au groupe. </w:t>
      </w:r>
      <w:r>
        <w:t>De ce que Naïa sait, il semble que la résurgence de Luthë n'était pas prévue sur la Grande Trame du Destin dont s'occupe les exaltés des Cinq Vierges, qui y voient une action criminelle, et qui en examinent actuellement les conséquences afin de réparer la Trame du Destin. Une élue de Mars est actuellement en charge de conduire l'audit : Kalonice soupçonne qu'il s'agit de "Tsunami Vertueux" (Righteous Tsunami), une ancienne Tya.</w:t>
      </w:r>
    </w:p>
    <w:p w:rsidR="004C1460" w:rsidRDefault="004C1460" w:rsidP="004C1460">
      <w:r>
        <w:t xml:space="preserve"> Samsara apprend de son fère Ganes dans ses rêves qu'une Tya a mis un contrat sur les personnes ayant pris part activement à la résurgence de Luthë, aussi les vivres dont les équipages du Stormwind et du Poisson Rouge devront être récupérés sur un ilôt proche d'Abalone et pas directement sur place.</w:t>
      </w:r>
    </w:p>
    <w:p w:rsidR="004C1460" w:rsidRDefault="004C1460" w:rsidP="004C1460">
      <w:r>
        <w:t xml:space="preserve"> Les deux navires rejoignent l'ilôt en question, qui s'avère être un atoll,  mais une embuscade leur est tendue par 3 embarcations battant le pavillon d'Abalone. Ces dernières étaient dissimulées magiquement par le Capitaine Buruku, un sang-divin fils d'Hamoji, le dieu volcan d'Abalone. Un combat naval s'engage qui débouche rapidement sur un </w:t>
      </w:r>
      <w:r>
        <w:lastRenderedPageBreak/>
        <w:t>abordage, dont l'issue voit la victoire des troupes de Kuja Nera et de l'équipage de Kalonice sur ce qui apparait n'être que des chasseurs de primes et des mercenaires.</w:t>
      </w:r>
    </w:p>
    <w:p w:rsidR="004C1460" w:rsidRDefault="004C1460" w:rsidP="004C1460">
      <w:pPr>
        <w:rPr>
          <w:rFonts w:ascii="Times New Roman" w:hAnsi="Times New Roman"/>
        </w:rPr>
      </w:pPr>
      <w:r>
        <w:t xml:space="preserve"> Buruku indique qu'une Tya lui a promis des pêches d'immortalité en plus d'une importante somme d'argent en contrepartie de la capture ou de la neutralisation des anathèmes à l'origine de la résurgence de Luthë. Les survivants de l'équipage de Buruku sont laissés sur l'atoll, et Buruku est laissé sur une île déserte à l'écart.</w:t>
      </w:r>
    </w:p>
    <w:p w:rsidR="00582728" w:rsidRPr="00332490" w:rsidRDefault="00582728" w:rsidP="00582728">
      <w:pPr>
        <w:pStyle w:val="Paragraphedeliste"/>
        <w:numPr>
          <w:ilvl w:val="0"/>
          <w:numId w:val="1"/>
        </w:numPr>
        <w:rPr>
          <w:rFonts w:asciiTheme="minorHAnsi" w:hAnsiTheme="minorHAnsi"/>
          <w:sz w:val="22"/>
          <w:szCs w:val="22"/>
        </w:rPr>
      </w:pPr>
      <w:r w:rsidRPr="00332490">
        <w:rPr>
          <w:rFonts w:asciiTheme="minorHAnsi" w:hAnsiTheme="minorHAnsi"/>
          <w:sz w:val="22"/>
          <w:szCs w:val="22"/>
        </w:rPr>
        <w:t>La Cité des Récifs Flamboyants</w:t>
      </w:r>
    </w:p>
    <w:p w:rsidR="00582728" w:rsidRPr="00332490" w:rsidRDefault="00582728" w:rsidP="00582728">
      <w:r w:rsidRPr="00332490">
        <w:t>Les deux navires traversent une tempête qui les séparent, au cours de laquelle Kuja Nera réalise qu'il lui manque un navigateur compétent. C'est toutefois grâce à lui, qui déclenche son aura iconique pendant une heure, que Nina, la cuisinère pelagothrope de l'équipage de Kalonice, parvient à les retrouver. Elle informe les membres d'équipage de la présence à 3 milles marins de là d'un pélagien aux prises avec des créatures aquatiques mutantes (des Chanteurs des Profondeurs).  Koe Kar-Gelak lui porte assistance, mais il apparait qu'il chassait simplement ces créatures et tentait d'en récupérer une pour la dresser. Le groupe parvient à faire fuir les créatures.</w:t>
      </w:r>
    </w:p>
    <w:p w:rsidR="00582728" w:rsidRPr="00332490" w:rsidRDefault="00582728" w:rsidP="00582728">
      <w:r w:rsidRPr="00332490">
        <w:t xml:space="preserve"> Le pélagien vient à bord du Poisson Rouge et se présente sous le nom de Liprace. Celui-ci présente son peuple comme étant une race de marins sans égaux, dont les cités ont été détruites par un cataclysme il y a des milliers d'années, et qui ont été sauvés par les dieux qui les ont transformé en êtres aquatiques. Ils ont ensuite refondé une civilisation sous les eaux. La plupart des peuples de l'Ouest les voit maintenant comme des démons des profondeurs ou des créatures corrompues par le Wyld. D'autres peuplades sauvages leur voue un culte incluant des rites cannibales. </w:t>
      </w:r>
    </w:p>
    <w:p w:rsidR="00582728" w:rsidRPr="00332490" w:rsidRDefault="00582728" w:rsidP="00582728">
      <w:pPr>
        <w:spacing w:after="0" w:line="100" w:lineRule="atLeast"/>
      </w:pPr>
      <w:r w:rsidRPr="00332490">
        <w:t xml:space="preserve"> Liprace leur donne la direction d'une petite île rocheuse, où même pas une chaloupe peut accoster sans se briser sur les récifs qui semblent illuminés de l'intérieur. Toutefois, un escalier taillé dans le roc permet l'accés à l'île elle-même, qui  héberge les ruines d'une tour antique, pillée il y a longtemps, à moitié inondée d'eau de mer. L'escalier hélicoïdal de cette tour mène à la Cité des Récifs Flamboyants , pour peu que l'on parvienne à nager en apnée sur  ~100m de profondeur.</w:t>
      </w:r>
    </w:p>
    <w:p w:rsidR="00582728" w:rsidRPr="00332490" w:rsidRDefault="00582728" w:rsidP="00582728">
      <w:pPr>
        <w:spacing w:after="0" w:line="100" w:lineRule="atLeast"/>
      </w:pPr>
    </w:p>
    <w:p w:rsidR="00582728" w:rsidRPr="00332490" w:rsidRDefault="00582728" w:rsidP="00582728">
      <w:pPr>
        <w:spacing w:after="0" w:line="100" w:lineRule="atLeast"/>
      </w:pPr>
      <w:r w:rsidRPr="00332490">
        <w:t xml:space="preserve">  La Cité des Récifs Flamboyants, capitale du peuple pélagien, est entourée d'un labyrinthe de corail illuminé par une exostructure datant du Premier Age dont les de hautes tours de métal et de diamant qui en plus d'éclairer la cité, génèrent une zone d'air destinée à accueillir les visiteurs de la surface.  La zone d'air héberge des palais de marbre blanc destinés naguère aux visiteurs exaltés (un pour les solaires, un pour les lunaires, etc...). Des pélagiens traversent la paroi d'eau pour leur rendre visite et tenter de commercer. </w:t>
      </w:r>
    </w:p>
    <w:p w:rsidR="00582728" w:rsidRPr="00332490" w:rsidRDefault="00582728" w:rsidP="00582728">
      <w:pPr>
        <w:spacing w:after="0" w:line="100" w:lineRule="atLeast"/>
      </w:pPr>
    </w:p>
    <w:p w:rsidR="00582728" w:rsidRPr="00332490" w:rsidRDefault="00582728" w:rsidP="00582728">
      <w:pPr>
        <w:spacing w:after="0" w:line="100" w:lineRule="atLeast"/>
      </w:pPr>
      <w:r w:rsidRPr="00332490">
        <w:t xml:space="preserve"> Le groupe comprenant Kuja Nera, Koe Kar-Gelak et Fenris apprend que les Maisons Peleps et V'neef avaient acquis des esclaves auprès de la Maison Cynis en vue de les revendre aux pélagiens en échange d'artefacts. Même des élus des cinq vierges seraient venus voler d'anciens artefacts, mais face à leurs dernières déconvenues coûteuses (rançons), ils préfèrent maintenant négocier. Les personnages repèrent qu'ils ne récupèrent pas la quintessence qu'ils dépensent.</w:t>
      </w:r>
    </w:p>
    <w:p w:rsidR="00582728" w:rsidRPr="00332490" w:rsidRDefault="00582728" w:rsidP="00582728">
      <w:pPr>
        <w:spacing w:after="0" w:line="100" w:lineRule="atLeast"/>
      </w:pPr>
    </w:p>
    <w:p w:rsidR="00582728" w:rsidRPr="00332490" w:rsidRDefault="00582728" w:rsidP="00582728">
      <w:pPr>
        <w:spacing w:after="0" w:line="100" w:lineRule="atLeast"/>
      </w:pPr>
      <w:r w:rsidRPr="00332490">
        <w:t xml:space="preserve">  Tous les pélagiens se considèrent comme nobles constituant le "Collège", subdivisé en Collèges Martial (guerriers) / Visceral (vivisection et sorcellerie avec influence du Wyld en vue de greffer des choses en vue d'allonger la vie). D'anciennes colonies existeraint à travers Création, mais elles ont été "scellées" face à l'avancée des Raksha et du Wyld. Les tentatives de déterminer les dirigeants e la Cité ne permettent que de déterminer leur surnom "Les Princes Endormis": ceux-ci auraient atteint l'immortalité, et la plupart des pélagiens semblent vouloir atteindre cet objectif.</w:t>
      </w:r>
    </w:p>
    <w:p w:rsidR="00582728" w:rsidRPr="00332490" w:rsidRDefault="00582728" w:rsidP="00582728">
      <w:pPr>
        <w:spacing w:after="0" w:line="100" w:lineRule="atLeast"/>
      </w:pPr>
    </w:p>
    <w:p w:rsidR="00582728" w:rsidRPr="00332490" w:rsidRDefault="00582728" w:rsidP="00582728">
      <w:pPr>
        <w:spacing w:after="0" w:line="100" w:lineRule="atLeast"/>
      </w:pPr>
      <w:r w:rsidRPr="00332490">
        <w:t xml:space="preserve">  Le trio rencontre un célèbre Corsaire de l'Archipel de la Pierre du Crâne, Moray Darktide, un élu de Sol Invictus de la Caste de l'Aube acquis à la cause du Prince d'Argent, accompagné d'une femme plus amène que son compagnon, malgré les attributs mortuaires de sa tenue. Moray la présente sous le nom de Voiles d'Ombres. Ils sont eux-mêmes venus faire affaire avec les pélagiens. </w:t>
      </w:r>
    </w:p>
    <w:p w:rsidR="004C1460" w:rsidRDefault="004C1460" w:rsidP="004C1460">
      <w:pPr>
        <w:spacing w:after="0" w:line="100" w:lineRule="atLeast"/>
      </w:pPr>
    </w:p>
    <w:p w:rsidR="00E4451F" w:rsidRDefault="00E4451F" w:rsidP="00E4451F">
      <w:pPr>
        <w:spacing w:after="0" w:line="100" w:lineRule="atLeast"/>
      </w:pPr>
    </w:p>
    <w:p w:rsidR="00E4451F" w:rsidRDefault="00E4451F" w:rsidP="00E4451F">
      <w:pPr>
        <w:spacing w:after="0" w:line="100" w:lineRule="atLeast"/>
      </w:pPr>
      <w:r>
        <w:t xml:space="preserve">  Le groupe décide finalement de quitter la Cité des Récifs Flamboyants sans chercher à déterminer ce que les deux envoyés du Prince d'Argent sont venus chercher, et décident de partir en direction du Sud vers la garnison de Goldenseal. Kalonice décide toutefois de rester avec son navire pour enquêter sur les activités de Moray et de Voiles d'Ombres.</w:t>
      </w:r>
    </w:p>
    <w:p w:rsidR="00E4451F" w:rsidRDefault="00E4451F" w:rsidP="00E4451F"/>
    <w:p w:rsidR="00E4451F" w:rsidRDefault="00E4451F" w:rsidP="00E4451F">
      <w:pPr>
        <w:pStyle w:val="Paragraphedeliste"/>
        <w:numPr>
          <w:ilvl w:val="0"/>
          <w:numId w:val="5"/>
        </w:numPr>
        <w:rPr>
          <w:rFonts w:asciiTheme="minorHAnsi" w:hAnsiTheme="minorHAnsi"/>
          <w:sz w:val="22"/>
          <w:szCs w:val="22"/>
        </w:rPr>
      </w:pPr>
      <w:r>
        <w:rPr>
          <w:rFonts w:asciiTheme="minorHAnsi" w:hAnsiTheme="minorHAnsi"/>
          <w:sz w:val="22"/>
          <w:szCs w:val="22"/>
        </w:rPr>
        <w:lastRenderedPageBreak/>
        <w:t>Arrivée dans les Satrapies du Sud</w:t>
      </w:r>
    </w:p>
    <w:p w:rsidR="00E4451F" w:rsidRDefault="00E4451F" w:rsidP="00E4451F">
      <w:r>
        <w:t>Le Poisson Rouge arrive finalement après un mois de voyage à GoldenSeal.  Kuja Nera et son entourage rejoignent  le commandant Sesus Chay Darim, un  Wing-Lord de l'ancienne 16°Légion qui s'est faite décimée par la 17</w:t>
      </w:r>
      <w:r>
        <w:rPr>
          <w:vertAlign w:val="superscript"/>
        </w:rPr>
        <w:t>ème</w:t>
      </w:r>
      <w:r>
        <w:t xml:space="preserve"> Légion de Saloy Hin.</w:t>
      </w:r>
    </w:p>
    <w:p w:rsidR="00E4451F" w:rsidRDefault="00E4451F" w:rsidP="00E4451F">
      <w:r>
        <w:t xml:space="preserve"> Darim leur apprend que les différentes Maisons du Royaume recrutent des anathèmes dont ils négocient l'allégeance grâce à des serments sanctifiés. Un concile a été organisé pour traiter  l'utilisation d'anathèmes que ce soit sur l'Ile Bénie ou dans les Satrapies : une tentative d'assassinat sur la Voix de la Paix (une descendante de Menmon) a alors eu lieu, et elle serait tombée dans une sorte de sommeil , sans doute à cause d'un poison inconnu associé à un enchantement mystique.  L'assassin est parvenu à fuir, ce qui impliquerait des complicités internes. Les Paragons Immaculés ont annocé ne pas prendre de décision pour l'instant, et conseillent simplement aux Maisons de cesser de recourir à des anathèmes, ou bien simplement de les faire s'affronter entre eux.</w:t>
      </w:r>
    </w:p>
    <w:p w:rsidR="00E4451F" w:rsidRDefault="00E4451F" w:rsidP="00E4451F">
      <w:r>
        <w:t xml:space="preserve">  Le Régent Tepet Fokuf regarde les différentes Maisons s'accuser mutuellement d'être à l'origine de cette tentative.  La participation à La Chasse Sauvage par les différentes Maisons est gelée, même si Peleps Deled et d'autres dynastes continuent de combattre des anathèmes et recueillir des ressources.</w:t>
      </w:r>
    </w:p>
    <w:p w:rsidR="00E4451F" w:rsidRDefault="00E4451F" w:rsidP="00E4451F">
      <w:r>
        <w:t xml:space="preserve">  Les tensions entre la Maison Sesus et la Maison Cathak s'intensifient, et deux légions s'apprêtent à se livrer bataille  suite à la découverte inattendue d'une tombe importante recelant d'immenses richesses sur l'Ile Bénie elle même.</w:t>
      </w:r>
    </w:p>
    <w:p w:rsidR="00033B53" w:rsidRDefault="00033B53" w:rsidP="00033B53">
      <w:r>
        <w:t xml:space="preserve">  Yukito et Fenris s'étant engagés dans la Légion, ils suivent leurs classes à GoldenSeal en vue de suivre Kuja Nera dans ses nouvelles réponsabilités. Sesus Chay Darim donne à Kuja Nera son insigne de Talon Lord (plaque de Jade indiquant 40°Légion, 9°Dragon, 1°Aile, 1°Talon), et lui offre une splendide jument à la robe alezane du nom de Safanad. Puis, Darim présente à Kuja Nera ses nouveaux lieutenants V'neef Jian (2iC), Wei Lin (F), Peleps Fong, Cao Sheng et Yueh Kars.</w:t>
      </w:r>
    </w:p>
    <w:p w:rsidR="00033B53" w:rsidRDefault="00033B53" w:rsidP="00033B53">
      <w:r>
        <w:t xml:space="preserve"> Enfin Darim donne à Koe Kar-Gelak un bracelet en orichalque (couvrant l'avant-bras gauche) marqué du sigil du Soleil: Peleps Fong porte le même, et les deux ne peuvent l'enlever.</w:t>
      </w:r>
    </w:p>
    <w:p w:rsidR="00033B53" w:rsidRDefault="00033B53" w:rsidP="00033B53">
      <w:pPr>
        <w:spacing w:after="0" w:line="100" w:lineRule="atLeast"/>
      </w:pPr>
      <w:r>
        <w:t xml:space="preserve"> Kuja Nera et sa Serre de 125 hommes doivent doivent passer la chaine de montagnes (les Montagnes de Feu) volcaniques qui sépare la garnison de GoldenSeal de la ville de Gem pour rejoindre rejoindre le 9° Dragon de Cathak Idaro qui s'y trouve. D'autres Dragons de la légion vermeille quittent la ville de Chiaroscuro pour converger à Valen, en vue d'attaquer la 17</w:t>
      </w:r>
      <w:r>
        <w:rPr>
          <w:vertAlign w:val="superscript"/>
        </w:rPr>
        <w:t>ème</w:t>
      </w:r>
      <w:r>
        <w:t xml:space="preserve"> Légion de Saloy Hin qui s'est retranchée dans son QG à la Tour d'Acier, une forteresse-Manoir située à une semaine de marche de Valen.</w:t>
      </w:r>
    </w:p>
    <w:p w:rsidR="00033B53" w:rsidRDefault="00033B53" w:rsidP="00033B53">
      <w:pPr>
        <w:spacing w:after="0" w:line="100" w:lineRule="atLeast"/>
      </w:pPr>
    </w:p>
    <w:p w:rsidR="00033B53" w:rsidRDefault="00033B53" w:rsidP="00033B53">
      <w:pPr>
        <w:spacing w:after="0" w:line="100" w:lineRule="atLeast"/>
      </w:pPr>
      <w:r>
        <w:t xml:space="preserve">  La troupe emporte plusieurs chariots de matériel et de vivres pour rallier Valen, à un mois de voyage, et Samsara investit dans un attelage plus confortable.</w:t>
      </w:r>
    </w:p>
    <w:p w:rsidR="00033B53" w:rsidRDefault="00033B53" w:rsidP="00033B53">
      <w:pPr>
        <w:spacing w:after="0" w:line="100" w:lineRule="atLeast"/>
      </w:pPr>
    </w:p>
    <w:p w:rsidR="00A829DB" w:rsidRDefault="00A829DB" w:rsidP="00A829DB">
      <w:pPr>
        <w:spacing w:after="0" w:line="100" w:lineRule="atLeast"/>
      </w:pPr>
      <w:r w:rsidRPr="00A16AF8">
        <w:t xml:space="preserve">  En chemin, la troupe se fait attaquer par une nuée de sauterelles démoniques, puis par un Lézard-Tyran.Une attaque de ce type étant forcément une embuscade,  Koe remarque des individus cachés dans les hauteurs. Yukito et Koe se portent à l'attaque des intrus, tandis que Fenris, transformé en Cerbère géant, et Kuja Nera repoussent les assauts du Lézard-Tyran. </w:t>
      </w:r>
      <w:r>
        <w:t xml:space="preserve"> Koe perd la vie face à la magie de son adversaire, qui prend alors la fuite. Il s'avère que l'embuscade a été menée par des hommes de la 17</w:t>
      </w:r>
      <w:r w:rsidRPr="00606A5F">
        <w:rPr>
          <w:vertAlign w:val="superscript"/>
        </w:rPr>
        <w:t>ème</w:t>
      </w:r>
      <w:r>
        <w:t xml:space="preserve"> Légion.</w:t>
      </w:r>
    </w:p>
    <w:p w:rsidR="00A829DB" w:rsidRDefault="00A829DB" w:rsidP="00A829DB">
      <w:pPr>
        <w:spacing w:after="0" w:line="100" w:lineRule="atLeast"/>
      </w:pPr>
    </w:p>
    <w:p w:rsidR="00A829DB" w:rsidRDefault="00A829DB" w:rsidP="00A829DB">
      <w:pPr>
        <w:spacing w:after="0" w:line="100" w:lineRule="atLeast"/>
      </w:pPr>
    </w:p>
    <w:p w:rsidR="00A829DB" w:rsidRPr="000617BD" w:rsidRDefault="00A829DB" w:rsidP="00A829DB">
      <w:pPr>
        <w:pStyle w:val="Paragraphedeliste"/>
        <w:numPr>
          <w:ilvl w:val="0"/>
          <w:numId w:val="1"/>
        </w:numPr>
        <w:spacing w:after="0" w:line="100" w:lineRule="atLeast"/>
        <w:rPr>
          <w:rFonts w:asciiTheme="minorHAnsi" w:hAnsiTheme="minorHAnsi"/>
          <w:sz w:val="22"/>
          <w:szCs w:val="22"/>
        </w:rPr>
      </w:pPr>
      <w:r w:rsidRPr="000617BD">
        <w:rPr>
          <w:rFonts w:asciiTheme="minorHAnsi" w:hAnsiTheme="minorHAnsi"/>
          <w:sz w:val="22"/>
          <w:szCs w:val="22"/>
        </w:rPr>
        <w:t>La ville de Gemme</w:t>
      </w:r>
    </w:p>
    <w:p w:rsidR="00A829DB" w:rsidRDefault="00A829DB" w:rsidP="00A829DB">
      <w:pPr>
        <w:spacing w:after="0" w:line="100" w:lineRule="atLeast"/>
      </w:pPr>
    </w:p>
    <w:p w:rsidR="00A829DB" w:rsidRDefault="00A829DB" w:rsidP="00A829DB">
      <w:pPr>
        <w:spacing w:after="0" w:line="100" w:lineRule="atLeast"/>
      </w:pPr>
      <w:r>
        <w:t xml:space="preserve"> Une fois arrivés à la ville de Gemme, la Serre de Kuja Nera rejoint les 3 autres Serres regroupées dans un camp militaire à l'extérieur de la ville, la Serre restante de </w:t>
      </w:r>
      <w:r w:rsidRPr="00674376">
        <w:t>Nellens Sho Sehan</w:t>
      </w:r>
      <w:r>
        <w:t xml:space="preserve"> devant arriver une semaine après. Kuja Nera rencontre son officier supérieur, le Winglord </w:t>
      </w:r>
      <w:r w:rsidRPr="001F19D9">
        <w:t>Ragara Ilos</w:t>
      </w:r>
      <w:r>
        <w:t xml:space="preserve"> (9° Dragon, 1° Aile) , ainsi que l'autre TalonLord de son aile Tepet Vega (9° Dragon, 1° Aile, 2° Talon).</w:t>
      </w:r>
    </w:p>
    <w:p w:rsidR="00A829DB" w:rsidRDefault="00A829DB" w:rsidP="00A829DB">
      <w:pPr>
        <w:spacing w:after="0" w:line="100" w:lineRule="atLeast"/>
      </w:pPr>
    </w:p>
    <w:p w:rsidR="00A829DB" w:rsidRDefault="00A829DB" w:rsidP="00A829DB">
      <w:pPr>
        <w:spacing w:after="0" w:line="100" w:lineRule="atLeast"/>
      </w:pPr>
      <w:r>
        <w:t xml:space="preserve">  Pendant ce temps, Samsara entreprend de visiter les bazars de la ville et parvient à acquérir d'anciens ouvrages sur l'invocation d'élémentaires, alors que Kuja Nera et Fenris arrivent à leur tour en ville afin de prendre des rafraichissements sur les magnifiques terrasses troglodytes de Gemme. Par la </w:t>
      </w:r>
      <w:r w:rsidRPr="00D660A1">
        <w:t xml:space="preserve">suite, Samsara reçoit une invitation à </w:t>
      </w:r>
      <w:r w:rsidRPr="00D660A1">
        <w:lastRenderedPageBreak/>
        <w:t>une réception organisée par le roi Rankar VII, chef de guerre des tribus Sabaki, suzerain des cités de Tsavo... L'homme est connu comme étant charmeur et fine lame, et a réussi à soumettre les cités avoisinantes: Kandara et sa Grande Bibliothèque, Origin la cité des Lions parlants, Skarth la cité hantée par les Démons...</w:t>
      </w:r>
    </w:p>
    <w:p w:rsidR="00A829DB" w:rsidRDefault="00A829DB" w:rsidP="00A829DB">
      <w:pPr>
        <w:spacing w:after="0" w:line="100" w:lineRule="atLeast"/>
      </w:pPr>
    </w:p>
    <w:p w:rsidR="00A829DB" w:rsidRDefault="00A829DB" w:rsidP="00A829DB">
      <w:pPr>
        <w:spacing w:after="0" w:line="100" w:lineRule="atLeast"/>
      </w:pPr>
      <w:r>
        <w:t xml:space="preserve">  Samsara se rend à la réception somptueuse accompagnée de ce qu'elle croit être Kuja Nera, alors que Fenris a pris l'apparence de ce dernier. Le roi Rankar VII lors d'une danse confie à Samsara avoir assisté à son exaltation, et être tombé amoureux d'elle.  Sous l'apprence de Kuja Nera, Fenris tente d'interrompre cette entreprise de séduction, mais se fait éconduire. Du coup, il entreprend de séduire une jeune femme qui s'avère être une cousine du roi, et va jusqu'au bout de ses instincts charnels.  Furieuse, Samsara accepté la proposition du roi de s'installer dans son palais.</w:t>
      </w:r>
    </w:p>
    <w:p w:rsidR="00A829DB" w:rsidRDefault="00A829DB" w:rsidP="00A829DB">
      <w:pPr>
        <w:spacing w:after="0" w:line="100" w:lineRule="atLeast"/>
      </w:pPr>
    </w:p>
    <w:p w:rsidR="001249FB" w:rsidRDefault="00A829DB" w:rsidP="001249FB">
      <w:pPr>
        <w:spacing w:after="0" w:line="100" w:lineRule="atLeast"/>
      </w:pPr>
      <w:r>
        <w:t xml:space="preserve">  Fenris, une fois revenu au camp, fait son rapport à Kuja Nera. Ce dernier l'enjoint d'apporter une solution lui-même aux problèmes qu'il a créé. Fenris retourne au palais royal, et raconte tout à Samsara, après avoir arraché de ses gonds la porte de sa chambre.</w:t>
      </w:r>
      <w:r w:rsidR="001249FB" w:rsidRPr="001249FB">
        <w:t xml:space="preserve"> </w:t>
      </w:r>
      <w:r w:rsidR="001249FB">
        <w:t>Samsara décide toutefois de rester au palais.</w:t>
      </w:r>
    </w:p>
    <w:p w:rsidR="001249FB" w:rsidRDefault="001249FB" w:rsidP="001249FB">
      <w:pPr>
        <w:spacing w:after="0" w:line="100" w:lineRule="atLeast"/>
      </w:pPr>
    </w:p>
    <w:p w:rsidR="001249FB" w:rsidRPr="001841DB" w:rsidRDefault="001249FB" w:rsidP="001249FB">
      <w:pPr>
        <w:spacing w:after="0" w:line="100" w:lineRule="atLeast"/>
      </w:pPr>
      <w:r>
        <w:t xml:space="preserve"> </w:t>
      </w:r>
      <w:r w:rsidRPr="001841DB">
        <w:t>De multiples arrestations ont lieu à Gemme suite aux assassinats de notables de Gemme. Les possessions des suspects sont confisquées et des familles entières sont obligées de fuir ou se retrouver en esclavage.  Le pouvoir accuse Paragon avec qui Gemme est en guerre larvée d'être à l'origine de ces attaques terroristes et de fournir un soutien aux traitres en vue de déposer Rankar VII .</w:t>
      </w:r>
    </w:p>
    <w:p w:rsidR="001249FB" w:rsidRPr="001841DB" w:rsidRDefault="001249FB" w:rsidP="001249FB">
      <w:pPr>
        <w:spacing w:after="0" w:line="100" w:lineRule="atLeast"/>
      </w:pPr>
    </w:p>
    <w:p w:rsidR="001249FB" w:rsidRPr="001841DB" w:rsidRDefault="001249FB" w:rsidP="001249FB">
      <w:pPr>
        <w:spacing w:after="0" w:line="100" w:lineRule="atLeast"/>
      </w:pPr>
      <w:r w:rsidRPr="001841DB">
        <w:t xml:space="preserve">  Kuja est contacté par le mouvement des rebelles afin de le convaincre de participer à l'assassinat de Rankar VI, et il accepte d'apporter son concours quand le moment sera venu, à savoir le jour des festivités célébrant le coup d'état de RY 703 du Winglord Kolar, et le retour de la dynastie de Rankar au pouvoir.</w:t>
      </w:r>
    </w:p>
    <w:p w:rsidR="001249FB" w:rsidRPr="001841DB" w:rsidRDefault="001249FB" w:rsidP="001249FB">
      <w:pPr>
        <w:spacing w:after="0" w:line="100" w:lineRule="atLeast"/>
      </w:pPr>
    </w:p>
    <w:p w:rsidR="001249FB" w:rsidRPr="001841DB" w:rsidRDefault="001249FB" w:rsidP="001249FB">
      <w:pPr>
        <w:spacing w:after="0" w:line="100" w:lineRule="atLeast"/>
      </w:pPr>
      <w:r w:rsidRPr="001841DB">
        <w:t xml:space="preserve"> Samsara est ciblée par un assassin lors d'une visite en ville, et ce n'est que grâce à l'intervention d'une nouvelle recrue de la Légion, un guerrier de 2m30 du nom de Malakh Mokrad, qu'elle n'est que blessé par une fléche empoisonnée, malgré son escorte. Une fois ramenée au palais royal, elle y est soignée en quelques heures. Le soir-même, Rankar lui offre une paire de pistolets d'orichalque afin qu'elle puisse se protéger plus efficacement, ainsi qu'un ancien sortilège créant un palanquin en vue de voyager plus confortablement.</w:t>
      </w:r>
    </w:p>
    <w:p w:rsidR="001249FB" w:rsidRPr="001841DB" w:rsidRDefault="001249FB" w:rsidP="001249FB">
      <w:pPr>
        <w:spacing w:after="0" w:line="100" w:lineRule="atLeast"/>
      </w:pPr>
    </w:p>
    <w:p w:rsidR="001249FB" w:rsidRPr="001841DB" w:rsidRDefault="001249FB" w:rsidP="001249FB">
      <w:pPr>
        <w:pStyle w:val="Paragraphedeliste"/>
        <w:numPr>
          <w:ilvl w:val="0"/>
          <w:numId w:val="1"/>
        </w:numPr>
        <w:spacing w:after="0" w:line="100" w:lineRule="atLeast"/>
        <w:rPr>
          <w:rFonts w:asciiTheme="minorHAnsi" w:eastAsiaTheme="minorHAnsi" w:hAnsiTheme="minorHAnsi"/>
          <w:sz w:val="22"/>
          <w:szCs w:val="22"/>
        </w:rPr>
      </w:pPr>
      <w:r w:rsidRPr="001841DB">
        <w:rPr>
          <w:rFonts w:asciiTheme="minorHAnsi" w:eastAsiaTheme="minorHAnsi" w:hAnsiTheme="minorHAnsi"/>
          <w:sz w:val="22"/>
          <w:szCs w:val="22"/>
        </w:rPr>
        <w:t>La chute de Gemme</w:t>
      </w:r>
    </w:p>
    <w:p w:rsidR="001249FB" w:rsidRPr="001841DB" w:rsidRDefault="001249FB" w:rsidP="001249FB">
      <w:pPr>
        <w:spacing w:after="0" w:line="100" w:lineRule="atLeast"/>
      </w:pPr>
    </w:p>
    <w:p w:rsidR="001249FB" w:rsidRPr="001841DB" w:rsidRDefault="001249FB" w:rsidP="001249FB">
      <w:pPr>
        <w:spacing w:after="0" w:line="100" w:lineRule="atLeast"/>
      </w:pPr>
      <w:r w:rsidRPr="001841DB">
        <w:t xml:space="preserve"> Le lendemain, date des festivités, un tremblement de terre a lieu et met notamment à terre statue de Rankar I, le fondateur de la Cité de Gemme: celle-ci explose et révèle et un Démon qui en sort et s'attaque à la population. Fenris et Malakh l'affrontent mais celui-ci s'envole, les contraigant à le poursuivre dans toute la cité.</w:t>
      </w:r>
    </w:p>
    <w:p w:rsidR="001249FB" w:rsidRPr="001841DB" w:rsidRDefault="001249FB" w:rsidP="001249FB">
      <w:pPr>
        <w:spacing w:after="0" w:line="100" w:lineRule="atLeast"/>
      </w:pPr>
    </w:p>
    <w:p w:rsidR="001249FB" w:rsidRPr="001841DB" w:rsidRDefault="001249FB" w:rsidP="001249FB">
      <w:pPr>
        <w:spacing w:after="0" w:line="100" w:lineRule="atLeast"/>
      </w:pPr>
      <w:r w:rsidRPr="001841DB">
        <w:t xml:space="preserve">  Il n'en faut pas plus pour que certains profitent de la confusion pour assassiner leurs concurrents, se livrer au pillage, et que les troupes royales s'engagent dans une répression sanglante. Un mouvement de foule se transforme en carnage quand les mercenaires royaux ouvrent le feu sur la population. Toutefois, des milices privées ainsi que des civils armés sortent leurs armes et livrent bataille : on reconnait des membres des familles Arbani, Sahlak et Circla. Les maisons Iblan et Trasti semblent adoptent une position défensive. </w:t>
      </w:r>
    </w:p>
    <w:p w:rsidR="001249FB" w:rsidRPr="001841DB" w:rsidRDefault="001249FB" w:rsidP="001249FB">
      <w:pPr>
        <w:spacing w:after="0" w:line="100" w:lineRule="atLeast"/>
      </w:pPr>
    </w:p>
    <w:p w:rsidR="001249FB" w:rsidRPr="001841DB" w:rsidRDefault="001249FB" w:rsidP="001249FB">
      <w:pPr>
        <w:spacing w:after="0" w:line="100" w:lineRule="atLeast"/>
      </w:pPr>
      <w:r w:rsidRPr="001841DB">
        <w:t xml:space="preserve">  Kuja Nera incite les gardes du palais à aller participer aux combats, puis les abandonne pour aller à la recontre du roi Rankar au palais: celui-ci demande à Kuja Nera l'aide de la Légion pour réprimer les rebelles, et Kuja Nera refuse. Les forces révolutionnaires ayant le dessus, et le démon ayant enfin été terrassé, les rebelles marchent sur le palais avec Malakh et la Vipère Noire, chef des rebelles, à leur tête. Ils débarquent au palais et la Vipère Noire s'installe sur le trône, pendant que Kuja Nera trouve la salle du trésor qui ne contient plus qu'un maigre coffre empli de pierreries. </w:t>
      </w:r>
    </w:p>
    <w:p w:rsidR="001249FB" w:rsidRPr="001841DB" w:rsidRDefault="001249FB" w:rsidP="001249FB">
      <w:pPr>
        <w:spacing w:after="0" w:line="100" w:lineRule="atLeast"/>
      </w:pPr>
    </w:p>
    <w:p w:rsidR="001249FB" w:rsidRPr="001841DB" w:rsidRDefault="001249FB" w:rsidP="001249FB">
      <w:pPr>
        <w:spacing w:after="0" w:line="100" w:lineRule="atLeast"/>
      </w:pPr>
      <w:r w:rsidRPr="001841DB">
        <w:t xml:space="preserve"> Rankar fuit avec Samsara dans un passage secret l'emmenant dans les entrailles du volcan, où le Dieu du volcan "Cinere" (par la suite renommé Pic de Rankar), une créature gigantesque de lave et de feu au centre d'un lac de magma, est enchaîné et scellé par un cercle magique mystique. Rankar négocie avec lui qu'il déverse des torrents de lave dans la Cité pour terrasser ses ennemis en échange de sa liberté. Samsara insiste pour qu'eux-mêmes ainsi que les civils puissent avoir le temps de quitter la cité: le dieu accepte l'accord sanctifié par Samsara mais alors qu'il est libéré, il incinère immédiatement Rankar, et le niveau du magma augmenté rapidement. Samsara fuit grâce à l'intervention de Yukito sur son nuage mystique.</w:t>
      </w:r>
    </w:p>
    <w:p w:rsidR="001249FB" w:rsidRPr="001841DB" w:rsidRDefault="001249FB" w:rsidP="001249FB">
      <w:pPr>
        <w:spacing w:after="0" w:line="100" w:lineRule="atLeast"/>
      </w:pPr>
    </w:p>
    <w:p w:rsidR="001249FB" w:rsidRPr="001841DB" w:rsidRDefault="001249FB" w:rsidP="001249FB">
      <w:pPr>
        <w:spacing w:after="0" w:line="100" w:lineRule="atLeast"/>
      </w:pPr>
      <w:r w:rsidRPr="001841DB">
        <w:lastRenderedPageBreak/>
        <w:t xml:space="preserve"> L'avancée de la lave en fusion est toutefois suffisamment lente pour permettre la fuite de la population. Kuja Nera et ses hommes se retrouvent au camp de la légion installé suffisamment loin de la cité. Yukito et Samsara les rejoignent et Samsara retrouve Kuja Nera sous sa tente et s'ensuit une scène de ménage entre les deux.</w:t>
      </w:r>
    </w:p>
    <w:p w:rsidR="001249FB" w:rsidRDefault="001249FB" w:rsidP="001249FB">
      <w:pPr>
        <w:spacing w:after="0" w:line="100" w:lineRule="atLeast"/>
      </w:pPr>
    </w:p>
    <w:p w:rsidR="00A829DB" w:rsidRDefault="00A829DB" w:rsidP="00A829DB">
      <w:pPr>
        <w:spacing w:after="0" w:line="100" w:lineRule="atLeast"/>
      </w:pPr>
    </w:p>
    <w:p w:rsidR="00E4451F" w:rsidRDefault="00E4451F" w:rsidP="004C1460">
      <w:pPr>
        <w:spacing w:after="0" w:line="100" w:lineRule="atLeast"/>
      </w:pPr>
    </w:p>
    <w:p w:rsidR="00D71139" w:rsidRDefault="00D71139" w:rsidP="00446305">
      <w:pPr>
        <w:spacing w:after="0" w:line="100" w:lineRule="atLeast"/>
      </w:pPr>
    </w:p>
    <w:p w:rsidR="00446305" w:rsidRDefault="00446305" w:rsidP="006E4493">
      <w:pPr>
        <w:spacing w:after="0" w:line="240" w:lineRule="auto"/>
      </w:pPr>
    </w:p>
    <w:sectPr w:rsidR="00446305" w:rsidSect="006E4493">
      <w:pgSz w:w="11906" w:h="16838"/>
      <w:pgMar w:top="567" w:right="566" w:bottom="709"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ndale Sans U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3E7"/>
    <w:multiLevelType w:val="hybridMultilevel"/>
    <w:tmpl w:val="422059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0C62EE9"/>
    <w:multiLevelType w:val="hybridMultilevel"/>
    <w:tmpl w:val="834EB05A"/>
    <w:lvl w:ilvl="0" w:tplc="6ED0AC60">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965879"/>
    <w:rsid w:val="0000203B"/>
    <w:rsid w:val="00033B53"/>
    <w:rsid w:val="00055CBA"/>
    <w:rsid w:val="00063621"/>
    <w:rsid w:val="00076B8B"/>
    <w:rsid w:val="00085431"/>
    <w:rsid w:val="001249FB"/>
    <w:rsid w:val="00155348"/>
    <w:rsid w:val="001A04A2"/>
    <w:rsid w:val="001F0298"/>
    <w:rsid w:val="00261BBC"/>
    <w:rsid w:val="002E47A0"/>
    <w:rsid w:val="002F16E8"/>
    <w:rsid w:val="002F4C2F"/>
    <w:rsid w:val="00353E87"/>
    <w:rsid w:val="00366656"/>
    <w:rsid w:val="003855E1"/>
    <w:rsid w:val="004232B6"/>
    <w:rsid w:val="00444F02"/>
    <w:rsid w:val="00446305"/>
    <w:rsid w:val="004749CC"/>
    <w:rsid w:val="004C072E"/>
    <w:rsid w:val="004C1460"/>
    <w:rsid w:val="004D6E8D"/>
    <w:rsid w:val="004F2D59"/>
    <w:rsid w:val="00513BDE"/>
    <w:rsid w:val="00525A40"/>
    <w:rsid w:val="00545F81"/>
    <w:rsid w:val="00582728"/>
    <w:rsid w:val="005C022A"/>
    <w:rsid w:val="005D6C04"/>
    <w:rsid w:val="005E1A78"/>
    <w:rsid w:val="006938C1"/>
    <w:rsid w:val="006D3300"/>
    <w:rsid w:val="006E4493"/>
    <w:rsid w:val="006F2935"/>
    <w:rsid w:val="00717FCE"/>
    <w:rsid w:val="00741DE0"/>
    <w:rsid w:val="0078261B"/>
    <w:rsid w:val="007C4D7A"/>
    <w:rsid w:val="007D67B1"/>
    <w:rsid w:val="008D1F9C"/>
    <w:rsid w:val="0090569F"/>
    <w:rsid w:val="009232B7"/>
    <w:rsid w:val="00950F7F"/>
    <w:rsid w:val="00965879"/>
    <w:rsid w:val="00977F7D"/>
    <w:rsid w:val="00983BC0"/>
    <w:rsid w:val="00995A01"/>
    <w:rsid w:val="009A29F1"/>
    <w:rsid w:val="00A829DB"/>
    <w:rsid w:val="00AA66FA"/>
    <w:rsid w:val="00AB6D99"/>
    <w:rsid w:val="00AD0017"/>
    <w:rsid w:val="00B066BC"/>
    <w:rsid w:val="00B20A53"/>
    <w:rsid w:val="00BD45CE"/>
    <w:rsid w:val="00BE71AD"/>
    <w:rsid w:val="00C04C22"/>
    <w:rsid w:val="00C716D3"/>
    <w:rsid w:val="00CB7D25"/>
    <w:rsid w:val="00D628F0"/>
    <w:rsid w:val="00D71139"/>
    <w:rsid w:val="00DC1DCA"/>
    <w:rsid w:val="00DD5FD9"/>
    <w:rsid w:val="00DE691D"/>
    <w:rsid w:val="00E04CCD"/>
    <w:rsid w:val="00E065F5"/>
    <w:rsid w:val="00E27ECD"/>
    <w:rsid w:val="00E40468"/>
    <w:rsid w:val="00E4451F"/>
    <w:rsid w:val="00E87310"/>
    <w:rsid w:val="00EB6218"/>
    <w:rsid w:val="00EE4F79"/>
    <w:rsid w:val="00EF6B74"/>
    <w:rsid w:val="00F246D3"/>
    <w:rsid w:val="00F31AAA"/>
    <w:rsid w:val="00F34839"/>
    <w:rsid w:val="00F652CC"/>
    <w:rsid w:val="00F76D52"/>
    <w:rsid w:val="00FA53FD"/>
    <w:rsid w:val="00FC609B"/>
    <w:rsid w:val="00FE606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62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34839"/>
    <w:pPr>
      <w:widowControl w:val="0"/>
      <w:suppressAutoHyphens/>
      <w:ind w:left="720"/>
      <w:contextualSpacing/>
    </w:pPr>
    <w:rPr>
      <w:rFonts w:ascii="Times New Roman" w:eastAsia="Andale Sans UI" w:hAnsi="Times New Roman" w:cs="Tahoma"/>
      <w:sz w:val="24"/>
      <w:szCs w:val="24"/>
      <w:lang w:eastAsia="fr-FR"/>
    </w:rPr>
  </w:style>
  <w:style w:type="paragraph" w:styleId="Textedebulles">
    <w:name w:val="Balloon Text"/>
    <w:basedOn w:val="Normal"/>
    <w:link w:val="TextedebullesCar"/>
    <w:uiPriority w:val="99"/>
    <w:semiHidden/>
    <w:unhideWhenUsed/>
    <w:rsid w:val="007D67B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D67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2605062">
      <w:bodyDiv w:val="1"/>
      <w:marLeft w:val="0"/>
      <w:marRight w:val="0"/>
      <w:marTop w:val="0"/>
      <w:marBottom w:val="0"/>
      <w:divBdr>
        <w:top w:val="none" w:sz="0" w:space="0" w:color="auto"/>
        <w:left w:val="none" w:sz="0" w:space="0" w:color="auto"/>
        <w:bottom w:val="none" w:sz="0" w:space="0" w:color="auto"/>
        <w:right w:val="none" w:sz="0" w:space="0" w:color="auto"/>
      </w:divBdr>
    </w:div>
    <w:div w:id="422848198">
      <w:bodyDiv w:val="1"/>
      <w:marLeft w:val="0"/>
      <w:marRight w:val="0"/>
      <w:marTop w:val="0"/>
      <w:marBottom w:val="0"/>
      <w:divBdr>
        <w:top w:val="none" w:sz="0" w:space="0" w:color="auto"/>
        <w:left w:val="none" w:sz="0" w:space="0" w:color="auto"/>
        <w:bottom w:val="none" w:sz="0" w:space="0" w:color="auto"/>
        <w:right w:val="none" w:sz="0" w:space="0" w:color="auto"/>
      </w:divBdr>
    </w:div>
    <w:div w:id="855733789">
      <w:bodyDiv w:val="1"/>
      <w:marLeft w:val="0"/>
      <w:marRight w:val="0"/>
      <w:marTop w:val="0"/>
      <w:marBottom w:val="0"/>
      <w:divBdr>
        <w:top w:val="none" w:sz="0" w:space="0" w:color="auto"/>
        <w:left w:val="none" w:sz="0" w:space="0" w:color="auto"/>
        <w:bottom w:val="none" w:sz="0" w:space="0" w:color="auto"/>
        <w:right w:val="none" w:sz="0" w:space="0" w:color="auto"/>
      </w:divBdr>
    </w:div>
    <w:div w:id="869073483">
      <w:bodyDiv w:val="1"/>
      <w:marLeft w:val="0"/>
      <w:marRight w:val="0"/>
      <w:marTop w:val="0"/>
      <w:marBottom w:val="0"/>
      <w:divBdr>
        <w:top w:val="none" w:sz="0" w:space="0" w:color="auto"/>
        <w:left w:val="none" w:sz="0" w:space="0" w:color="auto"/>
        <w:bottom w:val="none" w:sz="0" w:space="0" w:color="auto"/>
        <w:right w:val="none" w:sz="0" w:space="0" w:color="auto"/>
      </w:divBdr>
    </w:div>
    <w:div w:id="1031030866">
      <w:bodyDiv w:val="1"/>
      <w:marLeft w:val="0"/>
      <w:marRight w:val="0"/>
      <w:marTop w:val="0"/>
      <w:marBottom w:val="0"/>
      <w:divBdr>
        <w:top w:val="none" w:sz="0" w:space="0" w:color="auto"/>
        <w:left w:val="none" w:sz="0" w:space="0" w:color="auto"/>
        <w:bottom w:val="none" w:sz="0" w:space="0" w:color="auto"/>
        <w:right w:val="none" w:sz="0" w:space="0" w:color="auto"/>
      </w:divBdr>
    </w:div>
    <w:div w:id="1995525473">
      <w:bodyDiv w:val="1"/>
      <w:marLeft w:val="0"/>
      <w:marRight w:val="0"/>
      <w:marTop w:val="0"/>
      <w:marBottom w:val="0"/>
      <w:divBdr>
        <w:top w:val="none" w:sz="0" w:space="0" w:color="auto"/>
        <w:left w:val="none" w:sz="0" w:space="0" w:color="auto"/>
        <w:bottom w:val="none" w:sz="0" w:space="0" w:color="auto"/>
        <w:right w:val="none" w:sz="0" w:space="0" w:color="auto"/>
      </w:divBdr>
    </w:div>
    <w:div w:id="2014258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428</TotalTime>
  <Pages>7</Pages>
  <Words>4065</Words>
  <Characters>22363</Characters>
  <Application>Microsoft Office Word</Application>
  <DocSecurity>0</DocSecurity>
  <Lines>186</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dc:creator>
  <cp:keywords/>
  <dc:description/>
  <cp:lastModifiedBy>Alexis</cp:lastModifiedBy>
  <cp:revision>35</cp:revision>
  <dcterms:created xsi:type="dcterms:W3CDTF">2018-12-09T11:48:00Z</dcterms:created>
  <dcterms:modified xsi:type="dcterms:W3CDTF">2019-10-31T22:52:00Z</dcterms:modified>
</cp:coreProperties>
</file>